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87E" w:rsidRPr="0091087E" w:rsidRDefault="000E692C" w:rsidP="000E692C">
      <w:pPr>
        <w:jc w:val="center"/>
        <w:rPr>
          <w:rFonts w:ascii="Times New Roman" w:hAnsi="Times New Roman" w:cs="Times New Roman"/>
          <w:i/>
          <w:color w:val="FF0000"/>
          <w:sz w:val="44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48"/>
          <w:szCs w:val="32"/>
        </w:rPr>
        <w:t>«Магнитогорск – любимый город</w:t>
      </w:r>
      <w:r w:rsidR="00887960">
        <w:rPr>
          <w:rFonts w:ascii="Times New Roman" w:hAnsi="Times New Roman" w:cs="Times New Roman"/>
          <w:b/>
          <w:bCs/>
          <w:color w:val="FF0000"/>
          <w:sz w:val="48"/>
          <w:szCs w:val="32"/>
        </w:rPr>
        <w:t xml:space="preserve"> наш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FF0000"/>
          <w:sz w:val="48"/>
          <w:szCs w:val="32"/>
        </w:rPr>
        <w:t>»</w:t>
      </w:r>
    </w:p>
    <w:p w:rsidR="000E692C" w:rsidRDefault="000E692C" w:rsidP="000E692C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E692C" w:rsidRDefault="000E692C" w:rsidP="000E692C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Берег левый, берег правый,</w:t>
      </w:r>
    </w:p>
    <w:p w:rsidR="000E692C" w:rsidRDefault="000E692C" w:rsidP="000E692C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Город на брегах Урала,</w:t>
      </w:r>
    </w:p>
    <w:p w:rsidR="000E692C" w:rsidRDefault="000E692C" w:rsidP="000E692C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>У Магнитной, у горы,</w:t>
      </w:r>
      <w:proofErr w:type="gramEnd"/>
    </w:p>
    <w:p w:rsidR="000E692C" w:rsidRDefault="000E692C" w:rsidP="000E692C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Где растём все мы.</w:t>
      </w:r>
    </w:p>
    <w:p w:rsidR="00852E90" w:rsidRDefault="00852E90" w:rsidP="0091087E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852E90" w:rsidRPr="000E692C" w:rsidRDefault="000E692C" w:rsidP="0091087E">
      <w:pPr>
        <w:jc w:val="both"/>
        <w:rPr>
          <w:rFonts w:ascii="Times New Roman" w:hAnsi="Times New Roman" w:cs="Times New Roman"/>
          <w:sz w:val="28"/>
        </w:rPr>
      </w:pPr>
      <w:r w:rsidRPr="000E692C">
        <w:rPr>
          <w:rFonts w:ascii="Times New Roman" w:hAnsi="Times New Roman" w:cs="Times New Roman"/>
          <w:sz w:val="28"/>
        </w:rPr>
        <w:t xml:space="preserve">      В рамках подготовки к празднованию юбилея города в МУ «Центр помощи детям «Родник» были проведены мероприятия. Одно из них: «Магнитогорск – любимый город».</w:t>
      </w:r>
    </w:p>
    <w:p w:rsidR="000E692C" w:rsidRPr="000E692C" w:rsidRDefault="000E692C" w:rsidP="0091087E">
      <w:pPr>
        <w:jc w:val="both"/>
        <w:rPr>
          <w:rFonts w:ascii="Times New Roman" w:hAnsi="Times New Roman" w:cs="Times New Roman"/>
          <w:sz w:val="28"/>
        </w:rPr>
      </w:pPr>
      <w:r w:rsidRPr="000E692C">
        <w:rPr>
          <w:rFonts w:ascii="Times New Roman" w:hAnsi="Times New Roman" w:cs="Times New Roman"/>
          <w:sz w:val="28"/>
        </w:rPr>
        <w:t xml:space="preserve">      На празднике воспитанники Центра познакомились с символикой города (Герб, гимн города), рассказывали стихи, отгадывали загадки, приняли участие в викторине «По дорогам Магнитки».</w:t>
      </w:r>
    </w:p>
    <w:p w:rsidR="000E692C" w:rsidRPr="000E692C" w:rsidRDefault="00887960" w:rsidP="009108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6" type="#_x0000_t74" style="position:absolute;left:0;text-align:left;margin-left:526.45pt;margin-top:2.95pt;width:11.85pt;height:9.1pt;z-index:251658240" fillcolor="red" stroked="f" strokecolor="black [3213]" strokeweight="3pt">
            <v:shadow on="t" type="perspective" color="#622423 [1605]" opacity=".5" offset="1pt" offset2="-1pt"/>
          </v:shape>
        </w:pict>
      </w:r>
      <w:r w:rsidR="000E692C" w:rsidRPr="000E692C">
        <w:rPr>
          <w:rFonts w:ascii="Times New Roman" w:hAnsi="Times New Roman" w:cs="Times New Roman"/>
          <w:sz w:val="28"/>
        </w:rPr>
        <w:t xml:space="preserve">      Продолжением мероприятия стал марафон рисунков на асфальте: «Я     Магнитогорск». В марафоне приняли участие воспитанники разного возраста и педагоги Центра. Всем нашлось занятие по душе!</w:t>
      </w:r>
    </w:p>
    <w:p w:rsidR="0091087E" w:rsidRDefault="0091087E" w:rsidP="00852E90">
      <w:pPr>
        <w:jc w:val="center"/>
        <w:rPr>
          <w:rFonts w:ascii="Times New Roman" w:hAnsi="Times New Roman" w:cs="Times New Roman"/>
          <w:sz w:val="24"/>
        </w:rPr>
      </w:pPr>
    </w:p>
    <w:p w:rsidR="0091087E" w:rsidRDefault="000E692C" w:rsidP="0091087E">
      <w:pPr>
        <w:jc w:val="both"/>
        <w:rPr>
          <w:rFonts w:ascii="Times New Roman" w:hAnsi="Times New Roman" w:cs="Times New Roman"/>
          <w:sz w:val="24"/>
        </w:rPr>
      </w:pPr>
      <w:r>
        <w:rPr>
          <w:rFonts w:ascii="Arial" w:hAnsi="Arial" w:cs="Arial"/>
          <w:noProof/>
          <w:color w:val="2A5885"/>
        </w:rPr>
        <w:drawing>
          <wp:inline distT="0" distB="0" distL="0" distR="0">
            <wp:extent cx="5671745" cy="4187525"/>
            <wp:effectExtent l="19050" t="0" r="5155" b="0"/>
            <wp:docPr id="1" name="Рисунок 1" descr="https://pp.userapi.com/c850232/v850232584/177ecb/Q9JwDehM1d4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232/v850232584/177ecb/Q9JwDehM1d4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316" r="8851" b="17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47" cy="41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E" w:rsidRDefault="000E692C" w:rsidP="0091087E">
      <w:pPr>
        <w:jc w:val="both"/>
        <w:rPr>
          <w:rFonts w:ascii="Times New Roman" w:hAnsi="Times New Roman" w:cs="Times New Roman"/>
          <w:sz w:val="24"/>
        </w:rPr>
      </w:pPr>
      <w:r>
        <w:rPr>
          <w:rFonts w:ascii="Arial" w:hAnsi="Arial" w:cs="Arial"/>
          <w:noProof/>
          <w:color w:val="2A5885"/>
        </w:rPr>
        <w:lastRenderedPageBreak/>
        <w:drawing>
          <wp:inline distT="0" distB="0" distL="0" distR="0">
            <wp:extent cx="6363016" cy="3367143"/>
            <wp:effectExtent l="19050" t="0" r="0" b="0"/>
            <wp:docPr id="3" name="Рисунок 4" descr="https://pp.userapi.com/c850232/v850232584/177ed5/TgF9TU7h0i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232/v850232584/177ed5/TgF9TU7h0i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513" t="17495" b="24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16" cy="336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E" w:rsidRDefault="0091087E" w:rsidP="0091087E">
      <w:pPr>
        <w:jc w:val="both"/>
        <w:rPr>
          <w:rFonts w:ascii="Times New Roman" w:hAnsi="Times New Roman" w:cs="Times New Roman"/>
          <w:sz w:val="24"/>
        </w:rPr>
      </w:pPr>
    </w:p>
    <w:p w:rsidR="0091087E" w:rsidRDefault="001C046F" w:rsidP="0091087E">
      <w:pPr>
        <w:jc w:val="both"/>
        <w:rPr>
          <w:rFonts w:ascii="Times New Roman" w:hAnsi="Times New Roman" w:cs="Times New Roman"/>
          <w:sz w:val="24"/>
        </w:rPr>
      </w:pPr>
      <w:r>
        <w:rPr>
          <w:rFonts w:ascii="Arial" w:hAnsi="Arial" w:cs="Arial"/>
          <w:noProof/>
          <w:color w:val="2A5885"/>
        </w:rPr>
        <w:drawing>
          <wp:inline distT="0" distB="0" distL="0" distR="0">
            <wp:extent cx="6645910" cy="4985991"/>
            <wp:effectExtent l="19050" t="0" r="2540" b="0"/>
            <wp:docPr id="5" name="Рисунок 7" descr="https://pp.userapi.com/c851528/v851528584/149903/zzKNDkIW8Ck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528/v851528584/149903/zzKNDkIW8Ck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6F" w:rsidRDefault="001C046F" w:rsidP="0091087E">
      <w:pPr>
        <w:jc w:val="both"/>
        <w:rPr>
          <w:rFonts w:ascii="Times New Roman" w:hAnsi="Times New Roman" w:cs="Times New Roman"/>
          <w:sz w:val="24"/>
        </w:rPr>
      </w:pPr>
    </w:p>
    <w:p w:rsidR="001C046F" w:rsidRDefault="001C046F" w:rsidP="0091087E">
      <w:pPr>
        <w:jc w:val="both"/>
        <w:rPr>
          <w:rFonts w:ascii="Times New Roman" w:hAnsi="Times New Roman" w:cs="Times New Roman"/>
          <w:sz w:val="24"/>
        </w:rPr>
      </w:pPr>
    </w:p>
    <w:p w:rsidR="001C046F" w:rsidRDefault="001C046F" w:rsidP="0091087E">
      <w:pPr>
        <w:jc w:val="both"/>
        <w:rPr>
          <w:rFonts w:ascii="Times New Roman" w:hAnsi="Times New Roman" w:cs="Times New Roman"/>
          <w:sz w:val="24"/>
        </w:rPr>
      </w:pPr>
      <w:r>
        <w:rPr>
          <w:rFonts w:ascii="Arial" w:hAnsi="Arial" w:cs="Arial"/>
          <w:noProof/>
          <w:color w:val="2A5885"/>
        </w:rPr>
        <w:lastRenderedPageBreak/>
        <w:drawing>
          <wp:inline distT="0" distB="0" distL="0" distR="0">
            <wp:extent cx="5835991" cy="4378362"/>
            <wp:effectExtent l="19050" t="0" r="0" b="0"/>
            <wp:docPr id="6" name="Рисунок 10" descr="https://pp.userapi.com/c850724/v850724584/1578c7/RY1v8TwHfDM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724/v850724584/1578c7/RY1v8TwHfDM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85" cy="438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E" w:rsidRPr="0091087E" w:rsidRDefault="0091087E" w:rsidP="0091087E">
      <w:pPr>
        <w:jc w:val="both"/>
        <w:rPr>
          <w:rFonts w:ascii="Times New Roman" w:hAnsi="Times New Roman" w:cs="Times New Roman"/>
          <w:sz w:val="24"/>
        </w:rPr>
      </w:pPr>
    </w:p>
    <w:p w:rsidR="0091087E" w:rsidRPr="0091087E" w:rsidRDefault="001C046F" w:rsidP="009108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2A5885"/>
        </w:rPr>
        <w:drawing>
          <wp:inline distT="0" distB="0" distL="0" distR="0">
            <wp:extent cx="6145082" cy="4610252"/>
            <wp:effectExtent l="19050" t="0" r="8068" b="0"/>
            <wp:docPr id="13" name="Рисунок 13" descr="https://pp.userapi.com/c849120/v849120584/1afc9c/qiCFPXAXD5Q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120/v849120584/1afc9c/qiCFPXAXD5Q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99" cy="461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87E" w:rsidRPr="0091087E" w:rsidSect="00C702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F0BB1"/>
    <w:multiLevelType w:val="hybridMultilevel"/>
    <w:tmpl w:val="FA345786"/>
    <w:lvl w:ilvl="0" w:tplc="23140E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70271"/>
    <w:rsid w:val="000E692C"/>
    <w:rsid w:val="001C046F"/>
    <w:rsid w:val="003A064B"/>
    <w:rsid w:val="00852E90"/>
    <w:rsid w:val="00887960"/>
    <w:rsid w:val="0091087E"/>
    <w:rsid w:val="009225F2"/>
    <w:rsid w:val="00B06A96"/>
    <w:rsid w:val="00C70271"/>
    <w:rsid w:val="00E5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2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02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hoto283665410_456240786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vk.com/photo283665410_45624078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photo283665410_456240785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vk.com/photo283665410_45624078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photo283665410_4562407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personnel_department</cp:lastModifiedBy>
  <cp:revision>3</cp:revision>
  <cp:lastPrinted>2019-06-17T09:41:00Z</cp:lastPrinted>
  <dcterms:created xsi:type="dcterms:W3CDTF">2019-06-17T09:42:00Z</dcterms:created>
  <dcterms:modified xsi:type="dcterms:W3CDTF">2019-06-17T10:02:00Z</dcterms:modified>
</cp:coreProperties>
</file>